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7085C">
      <w:pPr>
        <w:pStyle w:val="Title"/>
        <w:jc w:val="left"/>
      </w:pPr>
      <w:bookmarkStart w:id="0" w:name="_GoBack"/>
      <w:bookmarkEnd w:id="0"/>
    </w:p>
    <w:p w:rsidR="00000000" w:rsidRDefault="0067085C">
      <w:pPr>
        <w:pStyle w:val="Title"/>
        <w:jc w:val="left"/>
      </w:pPr>
    </w:p>
    <w:p w:rsidR="00000000" w:rsidRDefault="0067085C">
      <w:pPr>
        <w:pStyle w:val="Title"/>
        <w:jc w:val="left"/>
      </w:pPr>
    </w:p>
    <w:p w:rsidR="00000000" w:rsidRDefault="0067085C">
      <w:pPr>
        <w:pStyle w:val="Title"/>
        <w:jc w:val="left"/>
      </w:pPr>
      <w:r>
        <w:t>Sample Letter to the Editor #4</w:t>
      </w:r>
    </w:p>
    <w:p w:rsidR="00000000" w:rsidRDefault="0067085C">
      <w:pPr>
        <w:jc w:val="center"/>
        <w:rPr>
          <w:color w:val="FF0000"/>
          <w:sz w:val="32"/>
          <w:szCs w:val="32"/>
        </w:rPr>
      </w:pPr>
    </w:p>
    <w:p w:rsidR="00000000" w:rsidRDefault="0067085C"/>
    <w:p w:rsidR="00000000" w:rsidRDefault="0067085C"/>
    <w:p w:rsidR="00000000" w:rsidRDefault="0067085C">
      <w:r>
        <w:t>To the editor:</w:t>
      </w:r>
    </w:p>
    <w:p w:rsidR="00000000" w:rsidRDefault="0067085C"/>
    <w:p w:rsidR="00000000" w:rsidRDefault="0067085C">
      <w:r>
        <w:t>I’m a librarian at the [name of library]. I hope everyone has heard about or read about the study that shows public libraries in Pennsylvania return $5.50 in benefits for every $1 of tax money. The study</w:t>
      </w:r>
      <w:r>
        <w:t>, which covers all of Pennsylvania, also shows how much people depend on public libraries – not just for books, but for personal and business research, school work, and staying current, among other things. Those who would like to read the details of the st</w:t>
      </w:r>
      <w:r>
        <w:t>udy can log onto www.statelibrary.state.pa.us.</w:t>
      </w:r>
    </w:p>
    <w:p w:rsidR="00000000" w:rsidRDefault="0067085C"/>
    <w:p w:rsidR="00000000" w:rsidRDefault="0067085C">
      <w:r>
        <w:t>Sincerely,</w:t>
      </w:r>
    </w:p>
    <w:p w:rsidR="00000000" w:rsidRDefault="0067085C"/>
    <w:p w:rsidR="00000000" w:rsidRDefault="0067085C">
      <w:r>
        <w:t>[Name]</w:t>
      </w:r>
    </w:p>
    <w:p w:rsidR="00000000" w:rsidRDefault="0067085C">
      <w:r>
        <w:t>[Address]</w:t>
      </w:r>
    </w:p>
    <w:p w:rsidR="0067085C" w:rsidRDefault="0067085C">
      <w:r>
        <w:t>[Phone]</w:t>
      </w:r>
    </w:p>
    <w:sectPr w:rsidR="0067085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085C"/>
    <w:rsid w:val="00670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Title">
    <w:name w:val="Title"/>
    <w:basedOn w:val="Normal"/>
    <w:qFormat/>
    <w:pPr>
      <w:jc w:val="center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 the editor:</vt:lpstr>
    </vt:vector>
  </TitlesOfParts>
  <Company/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the editor:</dc:title>
  <dc:creator>Deuane Hoffman</dc:creator>
  <cp:lastModifiedBy>Deuane Hoffman</cp:lastModifiedBy>
  <cp:revision>1</cp:revision>
  <cp:lastPrinted>2007-04-27T21:12:00Z</cp:lastPrinted>
  <dcterms:created xsi:type="dcterms:W3CDTF">2013-06-02T16:42:00Z</dcterms:created>
  <dcterms:modified xsi:type="dcterms:W3CDTF">2013-06-02T16:53:00Z</dcterms:modified>
</cp:coreProperties>
</file>